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7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"/>
        <w:gridCol w:w="523"/>
        <w:gridCol w:w="523"/>
        <w:gridCol w:w="2196"/>
        <w:gridCol w:w="1240"/>
        <w:gridCol w:w="1240"/>
        <w:gridCol w:w="1240"/>
        <w:gridCol w:w="1240"/>
        <w:gridCol w:w="1240"/>
        <w:gridCol w:w="1240"/>
        <w:gridCol w:w="1341"/>
        <w:gridCol w:w="1341"/>
        <w:gridCol w:w="1480"/>
      </w:tblGrid>
      <w:tr w:rsidR="005A40F9" w:rsidRPr="005A40F9" w:rsidTr="005A40F9">
        <w:trPr>
          <w:trHeight w:val="25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ind w:left="-632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5A40F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.</w:t>
            </w:r>
          </w:p>
        </w:tc>
      </w:tr>
      <w:tr w:rsidR="005A40F9" w:rsidRPr="005A40F9" w:rsidTr="005A40F9">
        <w:trPr>
          <w:trHeight w:val="330"/>
        </w:trPr>
        <w:tc>
          <w:tcPr>
            <w:tcW w:w="153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                                                                                                                                                                                   Příloha č. 8 k Vyhlášce č. 540/2005 Sb.</w:t>
            </w:r>
          </w:p>
        </w:tc>
      </w:tr>
      <w:tr w:rsidR="005A40F9" w:rsidRPr="005A40F9" w:rsidTr="005A40F9">
        <w:trPr>
          <w:trHeight w:val="615"/>
        </w:trPr>
        <w:tc>
          <w:tcPr>
            <w:tcW w:w="1536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40F9" w:rsidRPr="005A40F9" w:rsidRDefault="005A40F9" w:rsidP="005A40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cs-CZ"/>
              </w:rPr>
            </w:pPr>
            <w:r w:rsidRPr="005A40F9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cs-CZ"/>
              </w:rPr>
              <w:t>SOUHRNNÁ ZPRÁVA O DODRŽOVÁNÍ STANDARDŮ DODÁVEK</w:t>
            </w:r>
          </w:p>
        </w:tc>
      </w:tr>
      <w:tr w:rsidR="005A40F9" w:rsidRPr="005A40F9" w:rsidTr="005A40F9">
        <w:trPr>
          <w:trHeight w:val="31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A40F9" w:rsidRPr="005A40F9" w:rsidTr="005A40F9">
        <w:trPr>
          <w:trHeight w:val="315"/>
        </w:trPr>
        <w:tc>
          <w:tcPr>
            <w:tcW w:w="1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A40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Držitel licence: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Pražská plynárenská, a. s.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A40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Rok: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1518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5A40F9">
              <w:rPr>
                <w:rFonts w:ascii="Arial" w:eastAsia="Times New Roman" w:hAnsi="Arial" w:cs="Arial"/>
                <w:lang w:eastAsia="cs-CZ"/>
              </w:rPr>
              <w:t>201</w:t>
            </w:r>
            <w:r w:rsidR="001518D7">
              <w:rPr>
                <w:rFonts w:ascii="Arial" w:eastAsia="Times New Roman" w:hAnsi="Arial" w:cs="Arial"/>
                <w:lang w:eastAsia="cs-CZ"/>
              </w:rPr>
              <w:t>6</w:t>
            </w:r>
          </w:p>
        </w:tc>
      </w:tr>
      <w:tr w:rsidR="005A40F9" w:rsidRPr="005A40F9" w:rsidTr="005A40F9">
        <w:trPr>
          <w:trHeight w:val="180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A40F9" w:rsidRPr="005A40F9" w:rsidTr="005A40F9">
        <w:trPr>
          <w:trHeight w:val="300"/>
        </w:trPr>
        <w:tc>
          <w:tcPr>
            <w:tcW w:w="37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A40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Napěťová hladina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5A40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nn</w:t>
            </w:r>
            <w:proofErr w:type="spellEnd"/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5A40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vn</w:t>
            </w:r>
            <w:proofErr w:type="spellEnd"/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5A40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vvn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A40F9" w:rsidRPr="005A40F9" w:rsidTr="005A40F9">
        <w:trPr>
          <w:trHeight w:val="315"/>
        </w:trPr>
        <w:tc>
          <w:tcPr>
            <w:tcW w:w="376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4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Počet zákazníků [-]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0F9" w:rsidRPr="005A40F9" w:rsidRDefault="001518D7" w:rsidP="005812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28750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0F9" w:rsidRPr="005A40F9" w:rsidRDefault="001518D7" w:rsidP="005A40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A40F9" w:rsidRPr="005A40F9" w:rsidTr="005A40F9">
        <w:trPr>
          <w:trHeight w:val="315"/>
        </w:trPr>
        <w:tc>
          <w:tcPr>
            <w:tcW w:w="376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4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Celkové množství dodané elektřiny [</w:t>
            </w:r>
            <w:proofErr w:type="spellStart"/>
            <w:r w:rsidRPr="005A4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MWh</w:t>
            </w:r>
            <w:proofErr w:type="spellEnd"/>
            <w:r w:rsidRPr="005A4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]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0F9" w:rsidRPr="005A40F9" w:rsidRDefault="001518D7" w:rsidP="005A40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178769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0F9" w:rsidRPr="005A40F9" w:rsidRDefault="001518D7" w:rsidP="005A40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A40F9" w:rsidRPr="005A40F9" w:rsidTr="005A40F9">
        <w:trPr>
          <w:trHeight w:val="25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A40F9" w:rsidRPr="005A40F9" w:rsidTr="005A40F9">
        <w:trPr>
          <w:trHeight w:val="25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A40F9" w:rsidRPr="005A40F9" w:rsidTr="005A40F9">
        <w:trPr>
          <w:trHeight w:val="270"/>
        </w:trPr>
        <w:tc>
          <w:tcPr>
            <w:tcW w:w="50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1518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A40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Plnění standardů dodávek v roce 201</w:t>
            </w:r>
            <w:r w:rsidR="001518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A40F9" w:rsidRPr="005A40F9" w:rsidTr="005A40F9">
        <w:trPr>
          <w:trHeight w:val="390"/>
        </w:trPr>
        <w:tc>
          <w:tcPr>
            <w:tcW w:w="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F9" w:rsidRPr="005A40F9" w:rsidRDefault="005A40F9" w:rsidP="005A40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A40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§</w:t>
            </w:r>
          </w:p>
        </w:tc>
        <w:tc>
          <w:tcPr>
            <w:tcW w:w="6962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40F9" w:rsidRPr="005A40F9" w:rsidRDefault="005A40F9" w:rsidP="005A40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A40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Standard</w:t>
            </w:r>
          </w:p>
        </w:tc>
        <w:tc>
          <w:tcPr>
            <w:tcW w:w="37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40F9" w:rsidRPr="005A40F9" w:rsidRDefault="005A40F9" w:rsidP="005A40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A40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případů</w:t>
            </w:r>
          </w:p>
        </w:tc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0F9" w:rsidRPr="005A40F9" w:rsidRDefault="005A40F9" w:rsidP="005A40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A40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vyplacených náhrad</w:t>
            </w:r>
          </w:p>
        </w:tc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0F9" w:rsidRPr="005A40F9" w:rsidRDefault="005A40F9" w:rsidP="005A40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A40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Výše vyplacených náhrad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0F9" w:rsidRPr="005A40F9" w:rsidRDefault="005A40F9" w:rsidP="005A40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A40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Teoretická výše náhrad*</w:t>
            </w:r>
          </w:p>
        </w:tc>
      </w:tr>
      <w:tr w:rsidR="005A40F9" w:rsidRPr="005A40F9" w:rsidTr="005A40F9">
        <w:trPr>
          <w:trHeight w:val="255"/>
        </w:trPr>
        <w:tc>
          <w:tcPr>
            <w:tcW w:w="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962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40F9" w:rsidRPr="005A40F9" w:rsidRDefault="005A40F9" w:rsidP="005A40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A40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2480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A40F9" w:rsidRPr="005A40F9" w:rsidRDefault="005A40F9" w:rsidP="005A40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A40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Standard nedodržen</w:t>
            </w:r>
          </w:p>
        </w:tc>
        <w:tc>
          <w:tcPr>
            <w:tcW w:w="13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5A40F9" w:rsidRPr="005A40F9" w:rsidTr="005A40F9">
        <w:trPr>
          <w:trHeight w:val="255"/>
        </w:trPr>
        <w:tc>
          <w:tcPr>
            <w:tcW w:w="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962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48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5A40F9" w:rsidRPr="005A40F9" w:rsidTr="005A40F9">
        <w:trPr>
          <w:trHeight w:val="360"/>
        </w:trPr>
        <w:tc>
          <w:tcPr>
            <w:tcW w:w="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962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40F9" w:rsidRPr="005A40F9" w:rsidRDefault="005A40F9" w:rsidP="003F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4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[</w:t>
            </w:r>
            <w:r w:rsidR="003F0F5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  <w:r w:rsidRPr="005A4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]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F9" w:rsidRPr="005A40F9" w:rsidRDefault="005A40F9" w:rsidP="003F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4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[</w:t>
            </w:r>
            <w:r w:rsidR="003F0F5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  <w:r w:rsidRPr="005A4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]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40F9" w:rsidRPr="005A40F9" w:rsidRDefault="005A40F9" w:rsidP="005A4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4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[%]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40F9" w:rsidRPr="005A40F9" w:rsidRDefault="005A40F9" w:rsidP="005812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4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[</w:t>
            </w:r>
            <w:r w:rsidR="005812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  <w:r w:rsidRPr="005A4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]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40F9" w:rsidRPr="005A40F9" w:rsidRDefault="005A40F9" w:rsidP="005A4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4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[Kč]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40F9" w:rsidRPr="005A40F9" w:rsidRDefault="005A40F9" w:rsidP="005A4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4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[Kč]</w:t>
            </w:r>
          </w:p>
        </w:tc>
      </w:tr>
      <w:tr w:rsidR="005A40F9" w:rsidRPr="005A40F9" w:rsidTr="005A40F9">
        <w:trPr>
          <w:trHeight w:val="615"/>
        </w:trPr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F9" w:rsidRPr="005A40F9" w:rsidRDefault="005A40F9" w:rsidP="005A4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4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69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4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zajištění ukončení přerušení dodávky elektřiny z důvodu prodlení zákazníka s úhradou plateb za odebranou elektřinu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4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4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4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5A40F9" w:rsidRPr="005A40F9" w:rsidTr="005A40F9">
        <w:trPr>
          <w:trHeight w:val="555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F9" w:rsidRPr="005A40F9" w:rsidRDefault="005A40F9" w:rsidP="005A4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4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696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4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lhůty pro vyřízení reklamace vyúčtování dodávek elektřiny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0F9" w:rsidRPr="005A40F9" w:rsidRDefault="00DC0926" w:rsidP="005A40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414</w:t>
            </w:r>
            <w:bookmarkStart w:id="0" w:name="_GoBack"/>
            <w:bookmarkEnd w:id="0"/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4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4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0F9" w:rsidRPr="005A40F9" w:rsidRDefault="003F0F5C" w:rsidP="005A40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5A40F9" w:rsidRPr="005A40F9" w:rsidTr="005A40F9">
        <w:trPr>
          <w:trHeight w:val="31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0F9" w:rsidRPr="005A40F9" w:rsidRDefault="005A40F9" w:rsidP="00665A7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5A40F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* Teoretická výše náhrad - výše n</w:t>
            </w:r>
            <w:r w:rsidR="00665A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á</w:t>
            </w:r>
            <w:r w:rsidRPr="005A40F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hrad v případě, že by o náhradu požádali všichni zákazníci, kteří měli na poskytnutí náhrad právo.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F9" w:rsidRPr="005A40F9" w:rsidRDefault="005A40F9" w:rsidP="005A40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EA1FBE" w:rsidRDefault="00EA1FBE" w:rsidP="005A40F9">
      <w:pPr>
        <w:ind w:left="-567" w:right="-597"/>
      </w:pPr>
    </w:p>
    <w:sectPr w:rsidR="00EA1FBE" w:rsidSect="005A40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0F9"/>
    <w:rsid w:val="001518D7"/>
    <w:rsid w:val="003F0F5C"/>
    <w:rsid w:val="004B2554"/>
    <w:rsid w:val="005812D5"/>
    <w:rsid w:val="005A40F9"/>
    <w:rsid w:val="00665A7E"/>
    <w:rsid w:val="007B1CBC"/>
    <w:rsid w:val="00DC0926"/>
    <w:rsid w:val="00EA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9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 a.s.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Koubíková Zdenka</dc:creator>
  <cp:lastModifiedBy>Koubíková Zdenka</cp:lastModifiedBy>
  <cp:revision>2</cp:revision>
  <dcterms:created xsi:type="dcterms:W3CDTF">2017-02-01T10:52:00Z</dcterms:created>
  <dcterms:modified xsi:type="dcterms:W3CDTF">2017-02-01T10:52:00Z</dcterms:modified>
</cp:coreProperties>
</file>